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F55" w:rsidRPr="007F6F55" w:rsidRDefault="007F6F55" w:rsidP="007F6F55">
      <w:pPr>
        <w:pStyle w:val="Subtitle"/>
        <w:jc w:val="center"/>
        <w:rPr>
          <w:rStyle w:val="SubtleEmphasis"/>
          <w:rFonts w:ascii="Times New Roman" w:hAnsi="Times New Roman" w:cs="Times New Roman"/>
          <w:i w:val="0"/>
          <w:iCs w:val="0"/>
          <w:sz w:val="36"/>
          <w:szCs w:val="36"/>
        </w:rPr>
      </w:pPr>
      <w:r w:rsidRPr="007F6F55">
        <w:rPr>
          <w:rStyle w:val="SubtleEmphasis"/>
          <w:rFonts w:ascii="Times New Roman" w:hAnsi="Times New Roman" w:cs="Times New Roman"/>
          <w:i w:val="0"/>
          <w:iCs w:val="0"/>
          <w:sz w:val="36"/>
          <w:szCs w:val="36"/>
        </w:rPr>
        <w:t>Databases for websites</w:t>
      </w:r>
    </w:p>
    <w:p w:rsidR="007F6F55" w:rsidRPr="007F6F55" w:rsidRDefault="007F6F55" w:rsidP="007F6F55">
      <w:pPr>
        <w:pStyle w:val="Subtitle"/>
        <w:jc w:val="both"/>
        <w:rPr>
          <w:rStyle w:val="SubtleEmphasis"/>
          <w:rFonts w:ascii="Times New Roman" w:hAnsi="Times New Roman" w:cs="Times New Roman"/>
          <w:i w:val="0"/>
          <w:iCs w:val="0"/>
          <w:sz w:val="24"/>
          <w:szCs w:val="24"/>
        </w:rPr>
      </w:pP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i w:val="0"/>
          <w:iCs w:val="0"/>
          <w:sz w:val="24"/>
          <w:szCs w:val="24"/>
        </w:rPr>
        <w:t>Databases play a crucial role in powering dynamic websites by storing and organizing data in a structured manner. They allow websites to efficiently store, retrieve, update, and manage information, such as user profiles, content, product details, and more. Here's an explanation of databases for websites:</w:t>
      </w: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1. What is a Database?</w:t>
      </w:r>
      <w:r w:rsidRPr="007F6F55">
        <w:rPr>
          <w:rStyle w:val="SubtleEmphasis"/>
          <w:rFonts w:ascii="Times New Roman" w:hAnsi="Times New Roman" w:cs="Times New Roman"/>
          <w:i w:val="0"/>
          <w:iCs w:val="0"/>
          <w:sz w:val="24"/>
          <w:szCs w:val="24"/>
        </w:rPr>
        <w:t xml:space="preserve"> A database is an organized collection of data stored in a structured format, typically on a computer system. It provides a way to manage and manipulate data efficiently, ensuring data integrity, security, and accessibility.</w:t>
      </w: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2. Types of Databases:</w:t>
      </w:r>
      <w:r w:rsidRPr="007F6F55">
        <w:rPr>
          <w:rStyle w:val="SubtleEmphasis"/>
          <w:rFonts w:ascii="Times New Roman" w:hAnsi="Times New Roman" w:cs="Times New Roman"/>
          <w:i w:val="0"/>
          <w:iCs w:val="0"/>
          <w:sz w:val="24"/>
          <w:szCs w:val="24"/>
        </w:rPr>
        <w:t xml:space="preserve"> There are various types of databases, but for websites, the most common types are:</w:t>
      </w:r>
    </w:p>
    <w:p w:rsidR="007F6F55" w:rsidRPr="007F6F55" w:rsidRDefault="007F6F55" w:rsidP="007F6F55">
      <w:pPr>
        <w:pStyle w:val="Subtitle"/>
        <w:numPr>
          <w:ilvl w:val="0"/>
          <w:numId w:val="3"/>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Relational Databases</w:t>
      </w:r>
      <w:r w:rsidRPr="007F6F55">
        <w:rPr>
          <w:rStyle w:val="SubtleEmphasis"/>
          <w:rFonts w:ascii="Times New Roman" w:hAnsi="Times New Roman" w:cs="Times New Roman"/>
          <w:i w:val="0"/>
          <w:iCs w:val="0"/>
          <w:sz w:val="24"/>
          <w:szCs w:val="24"/>
        </w:rPr>
        <w:t>: These store data in tables with rows and columns, and relationships between tables are established using keys. Examples include MySQL, PostgreSQL, and Microsoft SQL Server.</w:t>
      </w:r>
    </w:p>
    <w:p w:rsidR="007F6F55" w:rsidRPr="007F6F55" w:rsidRDefault="007F6F55" w:rsidP="007F6F55">
      <w:pPr>
        <w:pStyle w:val="Subtitle"/>
        <w:numPr>
          <w:ilvl w:val="0"/>
          <w:numId w:val="3"/>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NoSQL Databases</w:t>
      </w:r>
      <w:r w:rsidRPr="007F6F55">
        <w:rPr>
          <w:rStyle w:val="SubtleEmphasis"/>
          <w:rFonts w:ascii="Times New Roman" w:hAnsi="Times New Roman" w:cs="Times New Roman"/>
          <w:i w:val="0"/>
          <w:iCs w:val="0"/>
          <w:sz w:val="24"/>
          <w:szCs w:val="24"/>
        </w:rPr>
        <w:t>: These are non-relational databases that offer flexible data models and are suitable for handling large amounts of unstructured or semi-structured data. Examples include MongoDB (document-based), Redis (key-value), and Cassandra (column-family).</w:t>
      </w: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3. How Databases Are Used for Websites:</w:t>
      </w:r>
      <w:r w:rsidRPr="007F6F55">
        <w:rPr>
          <w:rStyle w:val="SubtleEmphasis"/>
          <w:rFonts w:ascii="Times New Roman" w:hAnsi="Times New Roman" w:cs="Times New Roman"/>
          <w:i w:val="0"/>
          <w:iCs w:val="0"/>
          <w:sz w:val="24"/>
          <w:szCs w:val="24"/>
        </w:rPr>
        <w:t xml:space="preserve"> Dynamic websites need to retrieve and display information based on user interactions and data changes. Databases enable this functionality in several ways:</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Content Management</w:t>
      </w:r>
      <w:r w:rsidRPr="007F6F55">
        <w:rPr>
          <w:rStyle w:val="SubtleEmphasis"/>
          <w:rFonts w:ascii="Times New Roman" w:hAnsi="Times New Roman" w:cs="Times New Roman"/>
          <w:i w:val="0"/>
          <w:iCs w:val="0"/>
          <w:sz w:val="24"/>
          <w:szCs w:val="24"/>
        </w:rPr>
        <w:t>: Websites can store articles, blog posts, images, videos, and other content in databases. When a user requests a page, the website fetches the relevant data from the database to display on the page.</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User Management:</w:t>
      </w:r>
      <w:r w:rsidRPr="007F6F55">
        <w:rPr>
          <w:rStyle w:val="SubtleEmphasis"/>
          <w:rFonts w:ascii="Times New Roman" w:hAnsi="Times New Roman" w:cs="Times New Roman"/>
          <w:i w:val="0"/>
          <w:iCs w:val="0"/>
          <w:sz w:val="24"/>
          <w:szCs w:val="24"/>
        </w:rPr>
        <w:t xml:space="preserve"> User profiles, account information, authentication credentials, and preferences can be stored in databases. This allows websites to provide personalized experiences for users.</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E-Commerce</w:t>
      </w:r>
      <w:r w:rsidRPr="007F6F55">
        <w:rPr>
          <w:rStyle w:val="SubtleEmphasis"/>
          <w:rFonts w:ascii="Times New Roman" w:hAnsi="Times New Roman" w:cs="Times New Roman"/>
          <w:i w:val="0"/>
          <w:iCs w:val="0"/>
          <w:sz w:val="24"/>
          <w:szCs w:val="24"/>
        </w:rPr>
        <w:t>: Online stores store product information, pricing, inventory levels, and customer orders in databases. When users browse products or make purchases, the website interacts with the database to provide accurate and up-to-date information.</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Social Networking:</w:t>
      </w:r>
      <w:r w:rsidRPr="007F6F55">
        <w:rPr>
          <w:rStyle w:val="SubtleEmphasis"/>
          <w:rFonts w:ascii="Times New Roman" w:hAnsi="Times New Roman" w:cs="Times New Roman"/>
          <w:i w:val="0"/>
          <w:iCs w:val="0"/>
          <w:sz w:val="24"/>
          <w:szCs w:val="24"/>
        </w:rPr>
        <w:t xml:space="preserve"> Websites like social media platforms store user posts, comments, likes, and friend lists in databases. These interactions are managed and retrieved from the database as users navigate the platform.</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t>Search Functionality</w:t>
      </w:r>
      <w:r w:rsidRPr="007F6F55">
        <w:rPr>
          <w:rStyle w:val="SubtleEmphasis"/>
          <w:rFonts w:ascii="Times New Roman" w:hAnsi="Times New Roman" w:cs="Times New Roman"/>
          <w:i w:val="0"/>
          <w:iCs w:val="0"/>
          <w:sz w:val="24"/>
          <w:szCs w:val="24"/>
        </w:rPr>
        <w:t>: Databases enable efficient search functionality. Websites can use database queries to quickly find and retrieve relevant information based on user search terms.</w:t>
      </w:r>
    </w:p>
    <w:p w:rsidR="007F6F55" w:rsidRPr="007F6F55" w:rsidRDefault="007F6F55" w:rsidP="007F6F55">
      <w:pPr>
        <w:pStyle w:val="Subtitle"/>
        <w:numPr>
          <w:ilvl w:val="0"/>
          <w:numId w:val="4"/>
        </w:numPr>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b/>
          <w:bCs/>
          <w:i w:val="0"/>
          <w:iCs w:val="0"/>
          <w:sz w:val="24"/>
          <w:szCs w:val="24"/>
        </w:rPr>
        <w:lastRenderedPageBreak/>
        <w:t>Dynamic Updates</w:t>
      </w:r>
      <w:r w:rsidRPr="007F6F55">
        <w:rPr>
          <w:rStyle w:val="SubtleEmphasis"/>
          <w:rFonts w:ascii="Times New Roman" w:hAnsi="Times New Roman" w:cs="Times New Roman"/>
          <w:i w:val="0"/>
          <w:iCs w:val="0"/>
          <w:sz w:val="24"/>
          <w:szCs w:val="24"/>
        </w:rPr>
        <w:t>: Websites can update data in real-time using databases. For example, if a user updates their profile information, the changes are directly reflected in the database.</w:t>
      </w: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i w:val="0"/>
          <w:iCs w:val="0"/>
          <w:sz w:val="24"/>
          <w:szCs w:val="24"/>
        </w:rPr>
        <w:t xml:space="preserve">4. </w:t>
      </w:r>
      <w:r w:rsidRPr="007F6F55">
        <w:rPr>
          <w:rStyle w:val="SubtleEmphasis"/>
          <w:rFonts w:ascii="Times New Roman" w:hAnsi="Times New Roman" w:cs="Times New Roman"/>
          <w:b/>
          <w:bCs/>
          <w:i w:val="0"/>
          <w:iCs w:val="0"/>
          <w:sz w:val="24"/>
          <w:szCs w:val="24"/>
        </w:rPr>
        <w:t>Database Management Systems (DBMS):</w:t>
      </w:r>
      <w:r w:rsidRPr="007F6F55">
        <w:rPr>
          <w:rStyle w:val="SubtleEmphasis"/>
          <w:rFonts w:ascii="Times New Roman" w:hAnsi="Times New Roman" w:cs="Times New Roman"/>
          <w:i w:val="0"/>
          <w:iCs w:val="0"/>
          <w:sz w:val="24"/>
          <w:szCs w:val="24"/>
        </w:rPr>
        <w:t xml:space="preserve"> A DBMS is software that provides an interface to interact with databases. It handles tasks such as data storage, retrieval, manipulation, and security. Common DBMS for websites </w:t>
      </w:r>
      <w:proofErr w:type="gramStart"/>
      <w:r w:rsidRPr="007F6F55">
        <w:rPr>
          <w:rStyle w:val="SubtleEmphasis"/>
          <w:rFonts w:ascii="Times New Roman" w:hAnsi="Times New Roman" w:cs="Times New Roman"/>
          <w:i w:val="0"/>
          <w:iCs w:val="0"/>
          <w:sz w:val="24"/>
          <w:szCs w:val="24"/>
        </w:rPr>
        <w:t>include</w:t>
      </w:r>
      <w:proofErr w:type="gramEnd"/>
      <w:r w:rsidRPr="007F6F55">
        <w:rPr>
          <w:rStyle w:val="SubtleEmphasis"/>
          <w:rFonts w:ascii="Times New Roman" w:hAnsi="Times New Roman" w:cs="Times New Roman"/>
          <w:i w:val="0"/>
          <w:iCs w:val="0"/>
          <w:sz w:val="24"/>
          <w:szCs w:val="24"/>
        </w:rPr>
        <w:t xml:space="preserve"> MySQL, PostgreSQL, Oracle Database, Microsoft SQL Server, and MongoDB.</w:t>
      </w:r>
    </w:p>
    <w:p w:rsidR="007F6F55" w:rsidRPr="007F6F55" w:rsidRDefault="007F6F55" w:rsidP="007F6F55">
      <w:pPr>
        <w:pStyle w:val="Subtitle"/>
        <w:jc w:val="both"/>
        <w:rPr>
          <w:rStyle w:val="SubtleEmphasis"/>
          <w:rFonts w:ascii="Times New Roman" w:hAnsi="Times New Roman" w:cs="Times New Roman"/>
          <w:i w:val="0"/>
          <w:iCs w:val="0"/>
          <w:sz w:val="24"/>
          <w:szCs w:val="24"/>
        </w:rPr>
      </w:pPr>
      <w:r w:rsidRPr="007F6F55">
        <w:rPr>
          <w:rStyle w:val="SubtleEmphasis"/>
          <w:rFonts w:ascii="Times New Roman" w:hAnsi="Times New Roman" w:cs="Times New Roman"/>
          <w:i w:val="0"/>
          <w:iCs w:val="0"/>
          <w:sz w:val="24"/>
          <w:szCs w:val="24"/>
        </w:rPr>
        <w:t xml:space="preserve">5. </w:t>
      </w:r>
      <w:r w:rsidRPr="007F6F55">
        <w:rPr>
          <w:rStyle w:val="SubtleEmphasis"/>
          <w:rFonts w:ascii="Times New Roman" w:hAnsi="Times New Roman" w:cs="Times New Roman"/>
          <w:b/>
          <w:bCs/>
          <w:i w:val="0"/>
          <w:iCs w:val="0"/>
          <w:sz w:val="24"/>
          <w:szCs w:val="24"/>
        </w:rPr>
        <w:t>Performance Considerations</w:t>
      </w:r>
      <w:r w:rsidRPr="007F6F55">
        <w:rPr>
          <w:rStyle w:val="SubtleEmphasis"/>
          <w:rFonts w:ascii="Times New Roman" w:hAnsi="Times New Roman" w:cs="Times New Roman"/>
          <w:i w:val="0"/>
          <w:iCs w:val="0"/>
          <w:sz w:val="24"/>
          <w:szCs w:val="24"/>
        </w:rPr>
        <w:t>: Efficient database design and optimization are essential for website performance. Techniques like indexing, caching, and query optimization help minimize response times and server loads.</w:t>
      </w:r>
    </w:p>
    <w:p w:rsidR="007F6F55" w:rsidRPr="007F6F55" w:rsidRDefault="007F6F55" w:rsidP="007F6F55">
      <w:pPr>
        <w:pStyle w:val="Subtitle"/>
        <w:jc w:val="both"/>
        <w:rPr>
          <w:rStyle w:val="SubtleEmphasis"/>
          <w:rFonts w:ascii="Times New Roman" w:hAnsi="Times New Roman" w:cs="Times New Roman"/>
          <w:i w:val="0"/>
          <w:iCs w:val="0"/>
          <w:sz w:val="24"/>
          <w:szCs w:val="24"/>
        </w:rPr>
      </w:pPr>
    </w:p>
    <w:sectPr w:rsidR="007F6F55" w:rsidRPr="007F6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20AA"/>
    <w:multiLevelType w:val="hybridMultilevel"/>
    <w:tmpl w:val="81A041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837F5D"/>
    <w:multiLevelType w:val="hybridMultilevel"/>
    <w:tmpl w:val="C212C8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66407EE"/>
    <w:multiLevelType w:val="multilevel"/>
    <w:tmpl w:val="C9C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76FE8"/>
    <w:multiLevelType w:val="multilevel"/>
    <w:tmpl w:val="C19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156926">
    <w:abstractNumId w:val="2"/>
  </w:num>
  <w:num w:numId="2" w16cid:durableId="1747603655">
    <w:abstractNumId w:val="3"/>
  </w:num>
  <w:num w:numId="3" w16cid:durableId="72551602">
    <w:abstractNumId w:val="1"/>
  </w:num>
  <w:num w:numId="4" w16cid:durableId="17874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55"/>
    <w:rsid w:val="007F6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CB14"/>
  <w15:chartTrackingRefBased/>
  <w15:docId w15:val="{55FBF0C6-8212-43C2-BDFF-1EF56240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F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F6F55"/>
    <w:rPr>
      <w:b/>
      <w:bCs/>
    </w:rPr>
  </w:style>
  <w:style w:type="paragraph" w:styleId="Subtitle">
    <w:name w:val="Subtitle"/>
    <w:basedOn w:val="Normal"/>
    <w:next w:val="Normal"/>
    <w:link w:val="SubtitleChar"/>
    <w:uiPriority w:val="11"/>
    <w:qFormat/>
    <w:rsid w:val="007F6F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6F55"/>
    <w:rPr>
      <w:rFonts w:eastAsiaTheme="minorEastAsia"/>
      <w:color w:val="5A5A5A" w:themeColor="text1" w:themeTint="A5"/>
      <w:spacing w:val="15"/>
    </w:rPr>
  </w:style>
  <w:style w:type="character" w:styleId="SubtleEmphasis">
    <w:name w:val="Subtle Emphasis"/>
    <w:basedOn w:val="DefaultParagraphFont"/>
    <w:uiPriority w:val="19"/>
    <w:qFormat/>
    <w:rsid w:val="007F6F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Abhijay  SM</dc:creator>
  <cp:keywords/>
  <dc:description/>
  <cp:lastModifiedBy>Abhijay  SM</cp:lastModifiedBy>
  <cp:revision>1</cp:revision>
  <dcterms:created xsi:type="dcterms:W3CDTF">2023-08-31T01:17:00Z</dcterms:created>
  <dcterms:modified xsi:type="dcterms:W3CDTF">2023-08-31T01:21:00Z</dcterms:modified>
</cp:coreProperties>
</file>